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7866">
      <w:pPr>
        <w:spacing w:before="120" w:beforeLines="50" w:after="120" w:afterLines="50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供应商资格信用承诺函</w:t>
      </w:r>
    </w:p>
    <w:p w14:paraId="4E44F22A"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（样本）</w:t>
      </w:r>
    </w:p>
    <w:p w14:paraId="6D4FFF07">
      <w:pPr>
        <w:spacing w:line="500" w:lineRule="exac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4E71BE9">
      <w:pPr>
        <w:spacing w:line="42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我方自愿参加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（采购编号：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的政府采购活动，并郑重承诺符合《中华人民共和国政府采购法》第二十二条第一款第（二）项、第（三）项、第（四）项、第（五）项规定条件，具体包括：</w:t>
      </w:r>
    </w:p>
    <w:p w14:paraId="54776CCA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1.具有良好的商业信誉和健全的财务会计制度；</w:t>
      </w:r>
    </w:p>
    <w:p w14:paraId="4CFDCF65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2.具有履行合同所必需的设备和专业技术能力；</w:t>
      </w:r>
    </w:p>
    <w:p w14:paraId="74C652BA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3.具有依法缴纳税收和社会保障资金的良好记录；</w:t>
      </w:r>
    </w:p>
    <w:p w14:paraId="28FBFC76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5A35018A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6CAA7EA8">
      <w:pPr>
        <w:spacing w:line="50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特此承诺。</w:t>
      </w:r>
    </w:p>
    <w:p w14:paraId="0DDCFAAF">
      <w:pP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B281AD4">
      <w:pPr>
        <w:spacing w:line="50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供应商名称（公章）：</w:t>
      </w:r>
    </w:p>
    <w:p w14:paraId="681CD4A4">
      <w:pPr>
        <w:spacing w:line="50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统一社会信用代码：</w:t>
      </w:r>
    </w:p>
    <w:p w14:paraId="3A2EA2F8">
      <w:pPr>
        <w:spacing w:line="50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法定代表人或授权代表(签名)：</w:t>
      </w:r>
    </w:p>
    <w:p w14:paraId="3B15F372">
      <w:pPr>
        <w:spacing w:line="50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     年  月  日</w:t>
      </w:r>
    </w:p>
    <w:p w14:paraId="32AD6897">
      <w:pP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03CC7483">
      <w:pPr>
        <w:spacing w:line="460" w:lineRule="exac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注：1.供应商的法定代表人（其他组织的为负责人）或者授权代表的签名或盖章应真实、有效，如由授权代表签名或盖章的，应提供“法定代表人授权书”。</w:t>
      </w:r>
    </w:p>
    <w:p w14:paraId="2490B652">
      <w:pPr>
        <w:spacing w:line="500" w:lineRule="exact"/>
        <w:ind w:firstLine="480" w:firstLineChars="200"/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2.采购人有权在发放中标（成交）通知书前要求中标（成交）供应商提供证明材料，以备核实供应商承诺事项的真实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F1666"/>
    <w:rsid w:val="4A0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516</Characters>
  <Lines>0</Lines>
  <Paragraphs>0</Paragraphs>
  <TotalTime>0</TotalTime>
  <ScaleCrop>false</ScaleCrop>
  <LinksUpToDate>false</LinksUpToDate>
  <CharactersWithSpaces>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2026-04-08T10:50:00Z</dcterms:created>
  <dc:creator>Admin</dc:creator>
  <cp:lastModifiedBy>Admin</cp:lastModifiedBy>
  <dcterms:modified xsi:type="dcterms:W3CDTF">2026-06-15T10:03:17Z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eyJoZGlkIjoiOTYyODY5ZjA5YTNmMTAwMzlkYmEyMjVkOWU4OWFiN2UiLCJ1c2VySWQiOiI0MjQxNzI4NTMifQ==</vt:lpwstr>
  </property>
  <property fmtid="{D5CDD505-2E9C-101B-9397-08002B2CF9AE}" pid="4" name="ICV">
    <vt:lpwstr>EC311A6A22304FC99A65A66792BDFE58_12</vt:lpwstr>
  </property>
</Properties>
</file>